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CEFE2C" w14:textId="77777777" w:rsidR="00BE5F62" w:rsidRPr="001214AF" w:rsidRDefault="00ED4558" w:rsidP="001214AF">
      <w:pPr>
        <w:widowControl w:val="0"/>
        <w:jc w:val="center"/>
        <w:rPr>
          <w:rFonts w:ascii="GHEA Grapalat" w:hAnsi="GHEA Grapalat" w:cs="Sylfaen"/>
          <w:b/>
          <w:szCs w:val="24"/>
        </w:rPr>
      </w:pPr>
      <w:r w:rsidRPr="001214AF">
        <w:rPr>
          <w:rFonts w:ascii="GHEA Grapalat" w:hAnsi="GHEA Grapalat"/>
          <w:b/>
          <w:szCs w:val="24"/>
        </w:rPr>
        <w:t>ОБЪЯВЛЕНИЕ</w:t>
      </w:r>
    </w:p>
    <w:p w14:paraId="69F9C7C8" w14:textId="77777777" w:rsidR="005067FE" w:rsidRPr="001214AF" w:rsidRDefault="005067FE" w:rsidP="001214AF">
      <w:pPr>
        <w:widowControl w:val="0"/>
        <w:jc w:val="center"/>
        <w:rPr>
          <w:rFonts w:ascii="GHEA Grapalat" w:hAnsi="GHEA Grapalat" w:cs="Sylfaen"/>
          <w:b/>
          <w:szCs w:val="24"/>
        </w:rPr>
      </w:pPr>
      <w:r w:rsidRPr="001214AF">
        <w:rPr>
          <w:rFonts w:ascii="GHEA Grapalat" w:hAnsi="GHEA Grapalat"/>
          <w:b/>
          <w:szCs w:val="24"/>
        </w:rPr>
        <w:t>о решении заключения договора</w:t>
      </w:r>
    </w:p>
    <w:p w14:paraId="6D9FC340" w14:textId="77777777" w:rsidR="00765F01" w:rsidRPr="001214AF" w:rsidRDefault="00765F01" w:rsidP="001214AF">
      <w:pPr>
        <w:widowControl w:val="0"/>
        <w:jc w:val="both"/>
        <w:rPr>
          <w:rFonts w:ascii="GHEA Grapalat" w:hAnsi="GHEA Grapalat"/>
          <w:sz w:val="20"/>
        </w:rPr>
      </w:pPr>
    </w:p>
    <w:p w14:paraId="251265EA" w14:textId="5993D211" w:rsidR="005067FE" w:rsidRPr="005B0118" w:rsidRDefault="008A2413" w:rsidP="001214AF">
      <w:pPr>
        <w:widowControl w:val="0"/>
        <w:ind w:firstLine="708"/>
        <w:jc w:val="both"/>
        <w:rPr>
          <w:rFonts w:ascii="GHEA Grapalat" w:hAnsi="GHEA Grapalat" w:cs="Sylfaen"/>
          <w:sz w:val="20"/>
        </w:rPr>
      </w:pPr>
      <w:r w:rsidRPr="005E176C">
        <w:rPr>
          <w:rFonts w:ascii="GHEA Grapalat" w:hAnsi="GHEA Grapalat" w:cs="Sylfaen"/>
          <w:sz w:val="20"/>
        </w:rPr>
        <w:t>Министерство окружающей среды</w:t>
      </w:r>
      <w:r w:rsidR="006852A3">
        <w:rPr>
          <w:rFonts w:ascii="GHEA Grapalat" w:hAnsi="GHEA Grapalat" w:cs="Sylfaen"/>
          <w:sz w:val="20"/>
        </w:rPr>
        <w:t>,</w:t>
      </w:r>
      <w:r w:rsidR="005067FE" w:rsidRPr="005E176C">
        <w:rPr>
          <w:rFonts w:ascii="GHEA Grapalat" w:hAnsi="GHEA Grapalat" w:cs="Sylfaen"/>
          <w:sz w:val="20"/>
        </w:rPr>
        <w:t xml:space="preserve"> ниже представляет информацию о решении заключения договора</w:t>
      </w:r>
      <w:r w:rsidR="006852A3">
        <w:rPr>
          <w:rFonts w:ascii="GHEA Grapalat" w:hAnsi="GHEA Grapalat" w:cs="Sylfaen"/>
          <w:sz w:val="20"/>
          <w:lang w:val="hy-AM"/>
        </w:rPr>
        <w:t xml:space="preserve"> </w:t>
      </w:r>
      <w:r w:rsidR="006852A3">
        <w:rPr>
          <w:rFonts w:ascii="GHEA Grapalat" w:hAnsi="GHEA Grapalat" w:cs="Sylfaen"/>
          <w:sz w:val="20"/>
        </w:rPr>
        <w:t>под кодом МОС-</w:t>
      </w:r>
      <w:r w:rsidR="006852A3" w:rsidRPr="006D6422">
        <w:rPr>
          <w:rFonts w:ascii="GHEA Grapalat" w:hAnsi="GHEA Grapalat" w:cs="Sylfaen"/>
          <w:sz w:val="20"/>
        </w:rPr>
        <w:t>COP17</w:t>
      </w:r>
      <w:r w:rsidR="006852A3">
        <w:rPr>
          <w:rFonts w:ascii="GHEA Grapalat" w:hAnsi="GHEA Grapalat" w:cs="Sylfaen"/>
          <w:sz w:val="20"/>
        </w:rPr>
        <w:t>-25/01-1,</w:t>
      </w:r>
      <w:bookmarkStart w:id="0" w:name="_GoBack"/>
      <w:bookmarkEnd w:id="0"/>
      <w:r w:rsidR="005067FE" w:rsidRPr="005E176C">
        <w:rPr>
          <w:rFonts w:ascii="GHEA Grapalat" w:hAnsi="GHEA Grapalat" w:cs="Sylfaen"/>
          <w:sz w:val="20"/>
        </w:rPr>
        <w:t xml:space="preserve"> в результате процедуры закупки </w:t>
      </w:r>
      <w:r w:rsidR="005B0118" w:rsidRPr="001214AF">
        <w:rPr>
          <w:rFonts w:ascii="GHEA Grapalat" w:hAnsi="GHEA Grapalat" w:cs="Sylfaen"/>
          <w:sz w:val="20"/>
        </w:rPr>
        <w:t>для своих нужд</w:t>
      </w:r>
      <w:r w:rsidR="005B0118" w:rsidRPr="005E176C">
        <w:rPr>
          <w:rFonts w:ascii="GHEA Grapalat" w:hAnsi="GHEA Grapalat" w:cs="Sylfaen"/>
          <w:sz w:val="20"/>
        </w:rPr>
        <w:t xml:space="preserve"> </w:t>
      </w:r>
      <w:r w:rsidR="005B0118" w:rsidRPr="005B0118">
        <w:rPr>
          <w:rFonts w:ascii="GHEA Grapalat" w:hAnsi="GHEA Grapalat" w:cs="Sylfaen"/>
          <w:sz w:val="20"/>
        </w:rPr>
        <w:t xml:space="preserve">- </w:t>
      </w:r>
      <w:r w:rsidR="005067FE" w:rsidRPr="005E176C">
        <w:rPr>
          <w:rFonts w:ascii="GHEA Grapalat" w:hAnsi="GHEA Grapalat" w:cs="Sylfaen"/>
          <w:sz w:val="20"/>
        </w:rPr>
        <w:t>организованной с целью</w:t>
      </w:r>
      <w:r w:rsidR="001214AF" w:rsidRPr="005E176C">
        <w:rPr>
          <w:rFonts w:ascii="GHEA Grapalat" w:hAnsi="GHEA Grapalat" w:cs="Sylfaen"/>
          <w:sz w:val="20"/>
        </w:rPr>
        <w:t xml:space="preserve"> </w:t>
      </w:r>
      <w:r w:rsidR="005067FE" w:rsidRPr="005E176C">
        <w:rPr>
          <w:rFonts w:ascii="GHEA Grapalat" w:hAnsi="GHEA Grapalat" w:cs="Sylfaen"/>
          <w:sz w:val="20"/>
        </w:rPr>
        <w:t>приобретения</w:t>
      </w:r>
      <w:r w:rsidR="007603EA" w:rsidRPr="005E176C">
        <w:rPr>
          <w:rFonts w:ascii="GHEA Grapalat" w:hAnsi="GHEA Grapalat" w:cs="Sylfaen"/>
          <w:sz w:val="20"/>
        </w:rPr>
        <w:t xml:space="preserve"> </w:t>
      </w:r>
      <w:r w:rsidR="0057285A" w:rsidRPr="0057285A">
        <w:rPr>
          <w:rFonts w:ascii="GHEA Grapalat" w:hAnsi="GHEA Grapalat" w:cs="Sylfaen"/>
          <w:sz w:val="20"/>
        </w:rPr>
        <w:t>«</w:t>
      </w:r>
      <w:r w:rsidR="00856293" w:rsidRPr="001D733A">
        <w:rPr>
          <w:rFonts w:ascii="GHEA Grapalat" w:hAnsi="GHEA Grapalat" w:cs="Sylfaen"/>
          <w:sz w:val="20"/>
          <w:lang w:val="af-ZA"/>
        </w:rPr>
        <w:t>Организационные работы по проведению 17-</w:t>
      </w:r>
      <w:r w:rsidR="00856293">
        <w:rPr>
          <w:rFonts w:ascii="GHEA Grapalat" w:hAnsi="GHEA Grapalat" w:cs="Sylfaen"/>
          <w:sz w:val="20"/>
        </w:rPr>
        <w:t>ы</w:t>
      </w:r>
      <w:r w:rsidR="00856293" w:rsidRPr="001D733A">
        <w:rPr>
          <w:rFonts w:ascii="GHEA Grapalat" w:hAnsi="GHEA Grapalat" w:cs="Sylfaen"/>
          <w:sz w:val="20"/>
          <w:lang w:val="af-ZA"/>
        </w:rPr>
        <w:t>й Конференции Сторон Конвенции о биологическом разнообразии (</w:t>
      </w:r>
      <w:r w:rsidR="00856293">
        <w:rPr>
          <w:rFonts w:ascii="GHEA Grapalat" w:hAnsi="GHEA Grapalat" w:cs="Sylfaen"/>
          <w:sz w:val="20"/>
          <w:lang w:val="en-US"/>
        </w:rPr>
        <w:t>COP</w:t>
      </w:r>
      <w:r w:rsidR="00856293" w:rsidRPr="001D733A">
        <w:rPr>
          <w:rFonts w:ascii="GHEA Grapalat" w:hAnsi="GHEA Grapalat" w:cs="Sylfaen"/>
          <w:sz w:val="20"/>
          <w:lang w:val="af-ZA"/>
        </w:rPr>
        <w:t>-17), которая состоится в Армении в 2026 году</w:t>
      </w:r>
      <w:r w:rsidR="0057285A" w:rsidRPr="0057285A">
        <w:rPr>
          <w:rFonts w:ascii="GHEA Grapalat" w:hAnsi="GHEA Grapalat" w:cs="Sylfaen"/>
          <w:sz w:val="20"/>
        </w:rPr>
        <w:t>»</w:t>
      </w:r>
      <w:r w:rsidR="005B0118" w:rsidRPr="005B0118">
        <w:rPr>
          <w:rFonts w:ascii="GHEA Grapalat" w:hAnsi="GHEA Grapalat" w:cs="Sylfaen"/>
          <w:sz w:val="20"/>
        </w:rPr>
        <w:t>.</w:t>
      </w:r>
    </w:p>
    <w:p w14:paraId="4DDC78A1" w14:textId="6A0FEEF7" w:rsidR="005E176C" w:rsidRPr="005E176C" w:rsidRDefault="0055532D" w:rsidP="00FE3BE0">
      <w:pPr>
        <w:widowControl w:val="0"/>
        <w:ind w:firstLine="708"/>
        <w:jc w:val="both"/>
        <w:rPr>
          <w:rFonts w:ascii="GHEA Grapalat" w:hAnsi="GHEA Grapalat" w:cs="Sylfaen"/>
          <w:sz w:val="20"/>
        </w:rPr>
      </w:pPr>
      <w:r w:rsidRPr="005E176C">
        <w:rPr>
          <w:rFonts w:ascii="GHEA Grapalat" w:hAnsi="GHEA Grapalat" w:cs="Sylfaen" w:hint="eastAsia"/>
          <w:sz w:val="20"/>
        </w:rPr>
        <w:t>Закупки</w:t>
      </w:r>
      <w:r w:rsidRPr="005E176C">
        <w:rPr>
          <w:rFonts w:ascii="GHEA Grapalat" w:hAnsi="GHEA Grapalat" w:cs="Sylfaen"/>
          <w:sz w:val="20"/>
        </w:rPr>
        <w:t xml:space="preserve"> </w:t>
      </w:r>
      <w:r w:rsidRPr="005E176C">
        <w:rPr>
          <w:rFonts w:ascii="GHEA Grapalat" w:hAnsi="GHEA Grapalat" w:cs="Sylfaen" w:hint="eastAsia"/>
          <w:sz w:val="20"/>
        </w:rPr>
        <w:t>осуществляются</w:t>
      </w:r>
      <w:r w:rsidRPr="005E176C">
        <w:rPr>
          <w:rFonts w:ascii="GHEA Grapalat" w:hAnsi="GHEA Grapalat" w:cs="Sylfaen"/>
          <w:sz w:val="20"/>
        </w:rPr>
        <w:t xml:space="preserve">: </w:t>
      </w:r>
      <w:r w:rsidR="007E60CD">
        <w:rPr>
          <w:rFonts w:ascii="GHEA Grapalat" w:hAnsi="GHEA Grapalat" w:cs="Sylfaen"/>
          <w:sz w:val="20"/>
        </w:rPr>
        <w:t>н</w:t>
      </w:r>
      <w:r w:rsidRPr="005E176C">
        <w:rPr>
          <w:rFonts w:ascii="GHEA Grapalat" w:hAnsi="GHEA Grapalat" w:cs="Sylfaen"/>
          <w:sz w:val="20"/>
        </w:rPr>
        <w:t xml:space="preserve">а основании подпункта 1, пункта 1, статьи 23 закона «О закупках» РА и </w:t>
      </w:r>
      <w:r w:rsidRPr="005E176C">
        <w:rPr>
          <w:rFonts w:ascii="GHEA Grapalat" w:hAnsi="GHEA Grapalat" w:cs="Sylfaen" w:hint="eastAsia"/>
          <w:sz w:val="20"/>
        </w:rPr>
        <w:t>пункта</w:t>
      </w:r>
      <w:r w:rsidRPr="005E176C">
        <w:rPr>
          <w:rFonts w:ascii="GHEA Grapalat" w:hAnsi="GHEA Grapalat" w:cs="Sylfaen"/>
          <w:sz w:val="20"/>
        </w:rPr>
        <w:t xml:space="preserve"> </w:t>
      </w:r>
      <w:r w:rsidR="005B0118" w:rsidRPr="005B0118">
        <w:rPr>
          <w:rFonts w:ascii="GHEA Grapalat" w:hAnsi="GHEA Grapalat" w:cs="Sylfaen"/>
          <w:sz w:val="20"/>
        </w:rPr>
        <w:t>44</w:t>
      </w:r>
      <w:r w:rsidRPr="005E176C">
        <w:rPr>
          <w:rFonts w:ascii="GHEA Grapalat" w:hAnsi="GHEA Grapalat" w:cs="Sylfaen"/>
          <w:sz w:val="20"/>
        </w:rPr>
        <w:t xml:space="preserve">, </w:t>
      </w:r>
      <w:r w:rsidRPr="005E176C">
        <w:rPr>
          <w:rFonts w:ascii="GHEA Grapalat" w:hAnsi="GHEA Grapalat" w:cs="Sylfaen" w:hint="eastAsia"/>
          <w:sz w:val="20"/>
        </w:rPr>
        <w:t>подпункта</w:t>
      </w:r>
      <w:r w:rsidRPr="005E176C">
        <w:rPr>
          <w:rFonts w:ascii="GHEA Grapalat" w:hAnsi="GHEA Grapalat" w:cs="Sylfaen"/>
          <w:sz w:val="20"/>
        </w:rPr>
        <w:t xml:space="preserve"> 4 </w:t>
      </w:r>
      <w:r w:rsidRPr="005E176C">
        <w:rPr>
          <w:rFonts w:ascii="GHEA Grapalat" w:hAnsi="GHEA Grapalat" w:cs="Sylfaen" w:hint="eastAsia"/>
          <w:sz w:val="20"/>
        </w:rPr>
        <w:t>пункта</w:t>
      </w:r>
      <w:r w:rsidRPr="005E176C">
        <w:rPr>
          <w:rFonts w:ascii="GHEA Grapalat" w:hAnsi="GHEA Grapalat" w:cs="Sylfaen"/>
          <w:sz w:val="20"/>
        </w:rPr>
        <w:t xml:space="preserve"> 23 порядка № 526-N об</w:t>
      </w:r>
      <w:r>
        <w:rPr>
          <w:rFonts w:ascii="GHEA Grapalat" w:hAnsi="GHEA Grapalat" w:cs="Sylfaen"/>
          <w:sz w:val="20"/>
        </w:rPr>
        <w:t xml:space="preserve"> «Организации процесса закупок»</w:t>
      </w:r>
      <w:r w:rsidRPr="005E176C">
        <w:rPr>
          <w:rFonts w:ascii="GHEA Grapalat" w:hAnsi="GHEA Grapalat" w:cs="Sylfaen"/>
          <w:sz w:val="20"/>
        </w:rPr>
        <w:t>.</w:t>
      </w:r>
      <w:r w:rsidRPr="00DE765F">
        <w:rPr>
          <w:rFonts w:ascii="GHEA Grapalat" w:hAnsi="GHEA Grapalat" w:cs="Sylfaen"/>
          <w:sz w:val="20"/>
        </w:rPr>
        <w:t xml:space="preserve"> (</w:t>
      </w:r>
      <w:r w:rsidRPr="00DE765F">
        <w:rPr>
          <w:rFonts w:ascii="GHEA Grapalat" w:hAnsi="GHEA Grapalat" w:cs="Sylfaen" w:hint="eastAsia"/>
          <w:sz w:val="20"/>
        </w:rPr>
        <w:t>срочные</w:t>
      </w:r>
      <w:r w:rsidRPr="00DE765F">
        <w:rPr>
          <w:rFonts w:ascii="GHEA Grapalat" w:hAnsi="GHEA Grapalat" w:cs="Sylfaen"/>
          <w:sz w:val="20"/>
        </w:rPr>
        <w:t xml:space="preserve"> </w:t>
      </w:r>
      <w:r w:rsidRPr="00DE765F">
        <w:rPr>
          <w:rFonts w:ascii="GHEA Grapalat" w:hAnsi="GHEA Grapalat" w:cs="Sylfaen" w:hint="eastAsia"/>
          <w:sz w:val="20"/>
        </w:rPr>
        <w:t>контракты</w:t>
      </w:r>
      <w:r w:rsidRPr="00DE765F">
        <w:rPr>
          <w:rFonts w:ascii="GHEA Grapalat" w:hAnsi="GHEA Grapalat" w:cs="Sylfaen"/>
          <w:sz w:val="20"/>
        </w:rPr>
        <w:t>)</w:t>
      </w:r>
      <w:r w:rsidR="005E176C" w:rsidRPr="005E176C">
        <w:rPr>
          <w:rFonts w:ascii="GHEA Grapalat" w:hAnsi="GHEA Grapalat" w:cs="Sylfaen"/>
          <w:sz w:val="20"/>
        </w:rPr>
        <w:t>.</w:t>
      </w:r>
    </w:p>
    <w:p w14:paraId="1E0CA24A" w14:textId="68AE8133" w:rsidR="005E176C" w:rsidRPr="006D6422" w:rsidRDefault="003968F2" w:rsidP="00FE3BE0">
      <w:pPr>
        <w:widowControl w:val="0"/>
        <w:ind w:firstLine="708"/>
        <w:jc w:val="both"/>
        <w:rPr>
          <w:rFonts w:ascii="GHEA Grapalat" w:hAnsi="GHEA Grapalat" w:cs="Sylfaen"/>
          <w:sz w:val="20"/>
        </w:rPr>
      </w:pPr>
      <w:r>
        <w:rPr>
          <w:rFonts w:ascii="GHEA Grapalat" w:hAnsi="GHEA Grapalat" w:cs="Sylfaen"/>
          <w:sz w:val="20"/>
        </w:rPr>
        <w:t>И</w:t>
      </w:r>
      <w:r w:rsidRPr="003968F2">
        <w:rPr>
          <w:rFonts w:ascii="GHEA Grapalat" w:hAnsi="GHEA Grapalat" w:cs="Sylfaen"/>
          <w:sz w:val="20"/>
        </w:rPr>
        <w:t>сполнительем</w:t>
      </w:r>
      <w:r w:rsidRPr="0057285A">
        <w:rPr>
          <w:rFonts w:ascii="GHEA Grapalat" w:hAnsi="GHEA Grapalat" w:cs="Sylfaen"/>
          <w:sz w:val="20"/>
        </w:rPr>
        <w:t xml:space="preserve"> «</w:t>
      </w:r>
      <w:r w:rsidRPr="003968F2">
        <w:rPr>
          <w:rFonts w:ascii="GHEA Grapalat" w:hAnsi="GHEA Grapalat" w:cs="Sylfaen"/>
          <w:sz w:val="20"/>
        </w:rPr>
        <w:t>Организационны</w:t>
      </w:r>
      <w:r w:rsidR="00FB0E78">
        <w:rPr>
          <w:rFonts w:ascii="GHEA Grapalat" w:hAnsi="GHEA Grapalat" w:cs="Sylfaen"/>
          <w:sz w:val="20"/>
        </w:rPr>
        <w:t>х</w:t>
      </w:r>
      <w:r w:rsidRPr="006D6422">
        <w:rPr>
          <w:rFonts w:ascii="GHEA Grapalat" w:hAnsi="GHEA Grapalat" w:cs="Sylfaen"/>
          <w:sz w:val="20"/>
        </w:rPr>
        <w:t xml:space="preserve"> работы по проведению 17-</w:t>
      </w:r>
      <w:r>
        <w:rPr>
          <w:rFonts w:ascii="GHEA Grapalat" w:hAnsi="GHEA Grapalat" w:cs="Sylfaen"/>
          <w:sz w:val="20"/>
        </w:rPr>
        <w:t>ы</w:t>
      </w:r>
      <w:r w:rsidRPr="006D6422">
        <w:rPr>
          <w:rFonts w:ascii="GHEA Grapalat" w:hAnsi="GHEA Grapalat" w:cs="Sylfaen"/>
          <w:sz w:val="20"/>
        </w:rPr>
        <w:t>й Конференции Сторон Конвенции о биологическом разнообразии (COP-17), которая состоится в Армении в 2026 году</w:t>
      </w:r>
      <w:r w:rsidRPr="0057285A">
        <w:rPr>
          <w:rFonts w:ascii="GHEA Grapalat" w:hAnsi="GHEA Grapalat" w:cs="Sylfaen"/>
          <w:sz w:val="20"/>
        </w:rPr>
        <w:t>»</w:t>
      </w:r>
      <w:r w:rsidR="00637770">
        <w:rPr>
          <w:rFonts w:ascii="GHEA Grapalat" w:hAnsi="GHEA Grapalat" w:cs="Sylfaen"/>
          <w:sz w:val="20"/>
        </w:rPr>
        <w:t xml:space="preserve"> </w:t>
      </w:r>
      <w:r w:rsidR="00637770" w:rsidRPr="006D6422">
        <w:rPr>
          <w:rFonts w:ascii="GHEA Grapalat" w:hAnsi="GHEA Grapalat" w:cs="Sylfaen"/>
          <w:sz w:val="20"/>
        </w:rPr>
        <w:t xml:space="preserve">является </w:t>
      </w:r>
      <w:r w:rsidR="0032431E">
        <w:rPr>
          <w:rFonts w:ascii="GHEA Grapalat" w:hAnsi="GHEA Grapalat" w:cs="Sylfaen"/>
          <w:sz w:val="20"/>
        </w:rPr>
        <w:t>ООО «Бегра</w:t>
      </w:r>
      <w:r w:rsidR="00614B90">
        <w:rPr>
          <w:rFonts w:ascii="GHEA Grapalat" w:hAnsi="GHEA Grapalat" w:cs="Sylfaen"/>
          <w:sz w:val="20"/>
        </w:rPr>
        <w:t>унд</w:t>
      </w:r>
      <w:r w:rsidR="006D6422" w:rsidRPr="006D6422">
        <w:rPr>
          <w:rFonts w:ascii="GHEA Grapalat" w:hAnsi="GHEA Grapalat" w:cs="Sylfaen"/>
          <w:sz w:val="20"/>
        </w:rPr>
        <w:t xml:space="preserve"> Продакшн»</w:t>
      </w:r>
      <w:r w:rsidR="00614B90">
        <w:rPr>
          <w:rFonts w:ascii="GHEA Grapalat" w:hAnsi="GHEA Grapalat" w:cs="Sylfaen"/>
          <w:sz w:val="20"/>
        </w:rPr>
        <w:t>.</w:t>
      </w:r>
    </w:p>
    <w:p w14:paraId="7ECD05A7" w14:textId="77777777" w:rsidR="003968F2" w:rsidRPr="000A362C" w:rsidRDefault="003968F2" w:rsidP="00FE3BE0">
      <w:pPr>
        <w:widowControl w:val="0"/>
        <w:ind w:firstLine="708"/>
        <w:jc w:val="both"/>
        <w:rPr>
          <w:rFonts w:ascii="GHEA Grapalat" w:hAnsi="GHEA Grapalat" w:cs="Sylfaen"/>
          <w:sz w:val="14"/>
        </w:rPr>
      </w:pPr>
    </w:p>
    <w:p w14:paraId="3F1D9A2D" w14:textId="1CF19C8D" w:rsidR="00F656BF" w:rsidRPr="0055532D" w:rsidRDefault="0055532D" w:rsidP="0018570B">
      <w:pPr>
        <w:widowControl w:val="0"/>
        <w:ind w:firstLine="708"/>
        <w:jc w:val="both"/>
        <w:rPr>
          <w:rFonts w:ascii="GHEA Grapalat" w:hAnsi="GHEA Grapalat"/>
          <w:sz w:val="20"/>
        </w:rPr>
      </w:pPr>
      <w:r w:rsidRPr="0018570B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5E176C">
        <w:rPr>
          <w:rFonts w:ascii="GHEA Grapalat" w:hAnsi="GHEA Grapalat" w:cs="Sylfaen"/>
          <w:sz w:val="20"/>
        </w:rPr>
        <w:t xml:space="preserve">На основании подпункта 1, пункта 1, статьи 23 закона «О закупках» РА и </w:t>
      </w:r>
      <w:r w:rsidRPr="005E176C">
        <w:rPr>
          <w:rFonts w:ascii="GHEA Grapalat" w:hAnsi="GHEA Grapalat" w:cs="Sylfaen" w:hint="eastAsia"/>
          <w:sz w:val="20"/>
        </w:rPr>
        <w:t>пункта</w:t>
      </w:r>
      <w:r w:rsidRPr="005E176C">
        <w:rPr>
          <w:rFonts w:ascii="GHEA Grapalat" w:hAnsi="GHEA Grapalat" w:cs="Sylfaen"/>
          <w:sz w:val="20"/>
        </w:rPr>
        <w:t xml:space="preserve"> </w:t>
      </w:r>
      <w:r w:rsidR="00915D55">
        <w:rPr>
          <w:rFonts w:ascii="GHEA Grapalat" w:hAnsi="GHEA Grapalat" w:cs="Sylfaen"/>
          <w:sz w:val="20"/>
        </w:rPr>
        <w:t>44</w:t>
      </w:r>
      <w:r w:rsidRPr="005E176C">
        <w:rPr>
          <w:rFonts w:ascii="GHEA Grapalat" w:hAnsi="GHEA Grapalat" w:cs="Sylfaen"/>
          <w:sz w:val="20"/>
        </w:rPr>
        <w:t xml:space="preserve">, </w:t>
      </w:r>
      <w:r w:rsidRPr="005E176C">
        <w:rPr>
          <w:rFonts w:ascii="GHEA Grapalat" w:hAnsi="GHEA Grapalat" w:cs="Sylfaen" w:hint="eastAsia"/>
          <w:sz w:val="20"/>
        </w:rPr>
        <w:t>подпункта</w:t>
      </w:r>
      <w:r w:rsidRPr="005E176C">
        <w:rPr>
          <w:rFonts w:ascii="GHEA Grapalat" w:hAnsi="GHEA Grapalat" w:cs="Sylfaen"/>
          <w:sz w:val="20"/>
        </w:rPr>
        <w:t xml:space="preserve"> 4 </w:t>
      </w:r>
      <w:r w:rsidRPr="005E176C">
        <w:rPr>
          <w:rFonts w:ascii="GHEA Grapalat" w:hAnsi="GHEA Grapalat" w:cs="Sylfaen" w:hint="eastAsia"/>
          <w:sz w:val="20"/>
        </w:rPr>
        <w:t>пункта</w:t>
      </w:r>
      <w:r w:rsidRPr="005E176C">
        <w:rPr>
          <w:rFonts w:ascii="GHEA Grapalat" w:hAnsi="GHEA Grapalat" w:cs="Sylfaen"/>
          <w:sz w:val="20"/>
        </w:rPr>
        <w:t xml:space="preserve"> 23 порядка № 526-N об</w:t>
      </w:r>
      <w:r>
        <w:rPr>
          <w:rFonts w:ascii="GHEA Grapalat" w:hAnsi="GHEA Grapalat" w:cs="Sylfaen"/>
          <w:sz w:val="20"/>
        </w:rPr>
        <w:t xml:space="preserve"> «Организации процесса закупок»</w:t>
      </w:r>
      <w:r w:rsidRPr="005E176C">
        <w:rPr>
          <w:rFonts w:ascii="GHEA Grapalat" w:hAnsi="GHEA Grapalat" w:cs="Sylfaen"/>
          <w:sz w:val="20"/>
        </w:rPr>
        <w:t>.</w:t>
      </w:r>
    </w:p>
    <w:p w14:paraId="6DB07D99" w14:textId="77777777" w:rsidR="001214AF" w:rsidRPr="003E43D2" w:rsidRDefault="00387E6D" w:rsidP="0018570B">
      <w:pPr>
        <w:widowControl w:val="0"/>
        <w:ind w:firstLine="708"/>
        <w:jc w:val="both"/>
        <w:rPr>
          <w:rFonts w:ascii="GHEA Grapalat" w:hAnsi="GHEA Grapalat"/>
          <w:sz w:val="20"/>
        </w:rPr>
      </w:pPr>
      <w:r w:rsidRPr="00DF3488">
        <w:rPr>
          <w:rFonts w:ascii="GHEA Grapalat" w:hAnsi="GHEA Grapalat"/>
          <w:sz w:val="20"/>
          <w:lang w:val="hy-AM"/>
        </w:rPr>
        <w:t xml:space="preserve">Согласно статье 10 </w:t>
      </w:r>
      <w:r w:rsidRPr="00AC17A7">
        <w:rPr>
          <w:rFonts w:ascii="GHEA Grapalat" w:hAnsi="GHEA Grapalat"/>
          <w:sz w:val="20"/>
          <w:lang w:val="hy-AM"/>
        </w:rPr>
        <w:t>пункт</w:t>
      </w:r>
      <w:r w:rsidRPr="00CA4828">
        <w:rPr>
          <w:rFonts w:ascii="GHEA Grapalat" w:hAnsi="GHEA Grapalat"/>
          <w:sz w:val="20"/>
          <w:lang w:val="hy-AM"/>
        </w:rPr>
        <w:t>а</w:t>
      </w:r>
      <w:r w:rsidRPr="00AC17A7">
        <w:rPr>
          <w:rFonts w:ascii="GHEA Grapalat" w:hAnsi="GHEA Grapalat"/>
          <w:sz w:val="20"/>
          <w:lang w:val="hy-AM"/>
        </w:rPr>
        <w:t xml:space="preserve"> </w:t>
      </w:r>
      <w:r w:rsidRPr="0080742B">
        <w:rPr>
          <w:rFonts w:ascii="GHEA Grapalat" w:hAnsi="GHEA Grapalat"/>
          <w:sz w:val="20"/>
          <w:lang w:val="hy-AM"/>
        </w:rPr>
        <w:t>4</w:t>
      </w:r>
      <w:r w:rsidRPr="00DF3488">
        <w:rPr>
          <w:rFonts w:ascii="GHEA Grapalat" w:hAnsi="GHEA Grapalat"/>
          <w:sz w:val="20"/>
          <w:lang w:val="hy-AM"/>
        </w:rPr>
        <w:t xml:space="preserve"> Закона Республики Армения </w:t>
      </w:r>
      <w:r w:rsidRPr="00AC17A7">
        <w:rPr>
          <w:rFonts w:ascii="GHEA Grapalat" w:hAnsi="GHEA Grapalat"/>
          <w:sz w:val="20"/>
          <w:lang w:val="hy-AM"/>
        </w:rPr>
        <w:t>«</w:t>
      </w:r>
      <w:r w:rsidRPr="00DF3488">
        <w:rPr>
          <w:rFonts w:ascii="GHEA Grapalat" w:hAnsi="GHEA Grapalat"/>
          <w:sz w:val="20"/>
          <w:lang w:val="hy-AM"/>
        </w:rPr>
        <w:t>О закупках</w:t>
      </w:r>
      <w:r w:rsidRPr="00AC17A7">
        <w:rPr>
          <w:rFonts w:ascii="GHEA Grapalat" w:hAnsi="GHEA Grapalat"/>
          <w:sz w:val="20"/>
          <w:lang w:val="hy-AM"/>
        </w:rPr>
        <w:t>»</w:t>
      </w:r>
      <w:r w:rsidRPr="00DF3488">
        <w:rPr>
          <w:rFonts w:ascii="GHEA Grapalat" w:hAnsi="GHEA Grapalat"/>
          <w:sz w:val="20"/>
          <w:lang w:val="hy-AM"/>
        </w:rPr>
        <w:t xml:space="preserve"> периода ожидания </w:t>
      </w:r>
      <w:r w:rsidRPr="0080742B">
        <w:rPr>
          <w:rFonts w:ascii="GHEA Grapalat" w:hAnsi="GHEA Grapalat"/>
          <w:sz w:val="20"/>
          <w:lang w:val="hy-AM"/>
        </w:rPr>
        <w:t>не примени</w:t>
      </w:r>
      <w:r w:rsidRPr="00533FEC">
        <w:rPr>
          <w:rFonts w:ascii="GHEA Grapalat" w:hAnsi="GHEA Grapalat"/>
          <w:sz w:val="20"/>
          <w:lang w:val="hy-AM"/>
        </w:rPr>
        <w:t>ается.</w:t>
      </w:r>
    </w:p>
    <w:p w14:paraId="26CF3AD7" w14:textId="54C68305" w:rsidR="00E747E7" w:rsidRPr="003E43D2" w:rsidRDefault="00E747E7" w:rsidP="00A32CEC">
      <w:pPr>
        <w:widowControl w:val="0"/>
        <w:ind w:firstLine="708"/>
        <w:jc w:val="both"/>
        <w:rPr>
          <w:rFonts w:ascii="GHEA Grapalat" w:hAnsi="GHEA Grapalat"/>
          <w:sz w:val="20"/>
        </w:rPr>
      </w:pPr>
      <w:r w:rsidRPr="003E43D2">
        <w:rPr>
          <w:rFonts w:ascii="GHEA Grapalat" w:hAnsi="GHEA Grapalat"/>
          <w:sz w:val="20"/>
        </w:rPr>
        <w:t>Для получения дополнительной информации, связанной с настоящим</w:t>
      </w:r>
      <w:r w:rsidR="00A32CEC" w:rsidRPr="00A32CEC">
        <w:rPr>
          <w:rFonts w:ascii="GHEA Grapalat" w:hAnsi="GHEA Grapalat"/>
          <w:sz w:val="20"/>
        </w:rPr>
        <w:t xml:space="preserve"> </w:t>
      </w:r>
      <w:r w:rsidRPr="0018570B">
        <w:rPr>
          <w:rFonts w:ascii="GHEA Grapalat" w:hAnsi="GHEA Grapalat"/>
          <w:sz w:val="20"/>
        </w:rPr>
        <w:t xml:space="preserve">объявлением, можно обратиться к секретарю </w:t>
      </w:r>
      <w:r w:rsidR="00E40C13" w:rsidRPr="0018570B">
        <w:rPr>
          <w:rFonts w:ascii="GHEA Grapalat" w:hAnsi="GHEA Grapalat"/>
          <w:sz w:val="20"/>
        </w:rPr>
        <w:t xml:space="preserve">Оценочной </w:t>
      </w:r>
      <w:r w:rsidRPr="0018570B">
        <w:rPr>
          <w:rFonts w:ascii="GHEA Grapalat" w:hAnsi="GHEA Grapalat"/>
          <w:sz w:val="20"/>
        </w:rPr>
        <w:t xml:space="preserve">комиссии </w:t>
      </w:r>
      <w:r w:rsidR="006244E7">
        <w:rPr>
          <w:rFonts w:ascii="GHEA Grapalat" w:hAnsi="GHEA Grapalat"/>
          <w:sz w:val="20"/>
        </w:rPr>
        <w:t>Роман</w:t>
      </w:r>
      <w:r w:rsidR="000B4A2F">
        <w:rPr>
          <w:rFonts w:ascii="GHEA Grapalat" w:hAnsi="GHEA Grapalat"/>
          <w:sz w:val="20"/>
        </w:rPr>
        <w:t>у Чобан</w:t>
      </w:r>
      <w:r w:rsidR="00180A07">
        <w:rPr>
          <w:rFonts w:ascii="GHEA Grapalat" w:hAnsi="GHEA Grapalat"/>
          <w:sz w:val="20"/>
          <w:lang w:val="hy-AM"/>
        </w:rPr>
        <w:t>яну</w:t>
      </w:r>
      <w:r w:rsidR="0018570B" w:rsidRPr="003E43D2">
        <w:rPr>
          <w:rFonts w:ascii="GHEA Grapalat" w:hAnsi="GHEA Grapalat"/>
          <w:sz w:val="20"/>
        </w:rPr>
        <w:t>.</w:t>
      </w:r>
    </w:p>
    <w:p w14:paraId="7710FF14" w14:textId="77777777" w:rsidR="008A2413" w:rsidRPr="003E43D2" w:rsidRDefault="008A2413" w:rsidP="001214AF">
      <w:pPr>
        <w:widowControl w:val="0"/>
        <w:jc w:val="both"/>
        <w:rPr>
          <w:rFonts w:ascii="GHEA Grapalat" w:hAnsi="GHEA Grapalat" w:cs="Sylfaen"/>
          <w:sz w:val="20"/>
        </w:rPr>
      </w:pPr>
    </w:p>
    <w:p w14:paraId="62168C36" w14:textId="77777777" w:rsidR="0018570B" w:rsidRPr="0018570B" w:rsidRDefault="0018570B" w:rsidP="0018570B">
      <w:pPr>
        <w:pStyle w:val="BodyTextIndent"/>
        <w:ind w:firstLine="540"/>
        <w:rPr>
          <w:rFonts w:ascii="GHEA Grapalat" w:hAnsi="GHEA Grapalat"/>
          <w:i/>
          <w:sz w:val="20"/>
          <w:lang w:val="af-ZA"/>
        </w:rPr>
      </w:pPr>
      <w:r w:rsidRPr="0018570B">
        <w:rPr>
          <w:rFonts w:ascii="GHEA Grapalat" w:hAnsi="GHEA Grapalat" w:cs="Arial"/>
          <w:color w:val="000000"/>
          <w:sz w:val="20"/>
          <w:lang w:val="af-ZA" w:bidi="ar-SA"/>
        </w:rPr>
        <w:t xml:space="preserve">Телефон </w:t>
      </w:r>
      <w:r w:rsidRPr="0018570B">
        <w:rPr>
          <w:rFonts w:ascii="GHEA Grapalat" w:hAnsi="GHEA Grapalat"/>
          <w:b/>
          <w:sz w:val="20"/>
          <w:lang w:val="af-ZA"/>
        </w:rPr>
        <w:t>011-81-85-</w:t>
      </w:r>
      <w:r w:rsidR="00127A7B">
        <w:rPr>
          <w:rFonts w:ascii="GHEA Grapalat" w:hAnsi="GHEA Grapalat"/>
          <w:b/>
          <w:sz w:val="20"/>
          <w:lang w:val="af-ZA"/>
        </w:rPr>
        <w:t>29</w:t>
      </w:r>
    </w:p>
    <w:p w14:paraId="160DEDD4" w14:textId="68AA3FB9" w:rsidR="0018570B" w:rsidRPr="0018570B" w:rsidRDefault="0018570B" w:rsidP="0018570B">
      <w:pPr>
        <w:pStyle w:val="BodyTextIndent"/>
        <w:ind w:firstLine="540"/>
        <w:rPr>
          <w:rFonts w:ascii="GHEA Grapalat" w:hAnsi="GHEA Grapalat"/>
          <w:i/>
          <w:sz w:val="20"/>
          <w:u w:val="single"/>
          <w:lang w:val="af-ZA"/>
        </w:rPr>
      </w:pPr>
      <w:r w:rsidRPr="0018570B">
        <w:rPr>
          <w:rFonts w:ascii="GHEA Grapalat" w:hAnsi="GHEA Grapalat" w:cs="Arial"/>
          <w:color w:val="000000"/>
          <w:sz w:val="20"/>
          <w:lang w:val="af-ZA" w:bidi="ar-SA"/>
        </w:rPr>
        <w:t xml:space="preserve">Электронная почта </w:t>
      </w:r>
      <w:hyperlink r:id="rId7" w:history="1">
        <w:r w:rsidR="00B6533C" w:rsidRPr="00806352">
          <w:rPr>
            <w:rStyle w:val="Hyperlink"/>
            <w:rFonts w:ascii="GHEA Grapalat" w:hAnsi="GHEA Grapalat" w:cs="GHEA Grapalat"/>
            <w:sz w:val="20"/>
            <w:lang w:val="hy-AM"/>
          </w:rPr>
          <w:t>gnumner@env.am</w:t>
        </w:r>
      </w:hyperlink>
      <w:r w:rsidR="00B6533C" w:rsidRPr="00704325">
        <w:rPr>
          <w:rFonts w:ascii="GHEA Grapalat" w:hAnsi="GHEA Grapalat"/>
          <w:b/>
          <w:sz w:val="20"/>
          <w:lang w:val="af-ZA"/>
        </w:rPr>
        <w:t>։</w:t>
      </w:r>
    </w:p>
    <w:p w14:paraId="2F699B4F" w14:textId="77777777" w:rsidR="00B1706B" w:rsidRPr="001F3C9B" w:rsidRDefault="0018570B" w:rsidP="0018570B">
      <w:pPr>
        <w:widowControl w:val="0"/>
        <w:ind w:firstLine="540"/>
        <w:jc w:val="both"/>
        <w:rPr>
          <w:rFonts w:ascii="GHEA Grapalat" w:hAnsi="GHEA Grapalat" w:cs="Arial"/>
          <w:b/>
          <w:color w:val="000000"/>
          <w:sz w:val="20"/>
          <w:lang w:val="af-ZA" w:bidi="ar-SA"/>
        </w:rPr>
      </w:pPr>
      <w:r w:rsidRPr="0018570B">
        <w:rPr>
          <w:rFonts w:ascii="GHEA Grapalat" w:hAnsi="GHEA Grapalat" w:cs="Arial"/>
          <w:color w:val="000000"/>
          <w:sz w:val="20"/>
          <w:lang w:val="af-ZA" w:bidi="ar-SA"/>
        </w:rPr>
        <w:t xml:space="preserve">Заказчик </w:t>
      </w:r>
      <w:r w:rsidR="001F3C9B" w:rsidRPr="001F3C9B">
        <w:rPr>
          <w:rFonts w:ascii="GHEA Grapalat" w:hAnsi="GHEA Grapalat" w:cs="Arial"/>
          <w:b/>
          <w:color w:val="000000"/>
          <w:sz w:val="20"/>
          <w:lang w:val="af-ZA" w:bidi="ar-SA"/>
        </w:rPr>
        <w:t>Министерство окружающей среды</w:t>
      </w:r>
      <w:r w:rsidRPr="0018570B">
        <w:rPr>
          <w:rFonts w:ascii="GHEA Grapalat" w:hAnsi="GHEA Grapalat" w:cs="Arial"/>
          <w:b/>
          <w:color w:val="000000"/>
          <w:sz w:val="20"/>
          <w:lang w:val="af-ZA" w:bidi="ar-SA"/>
        </w:rPr>
        <w:t xml:space="preserve"> Республики Армения</w:t>
      </w:r>
    </w:p>
    <w:sectPr w:rsidR="00B1706B" w:rsidRPr="001F3C9B" w:rsidSect="0018570B">
      <w:footerReference w:type="even" r:id="rId8"/>
      <w:footerReference w:type="default" r:id="rId9"/>
      <w:pgSz w:w="11906" w:h="16838" w:code="9"/>
      <w:pgMar w:top="426" w:right="1133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0F0ED6" w14:textId="77777777" w:rsidR="00916F3D" w:rsidRDefault="00916F3D">
      <w:r>
        <w:separator/>
      </w:r>
    </w:p>
  </w:endnote>
  <w:endnote w:type="continuationSeparator" w:id="0">
    <w:p w14:paraId="23EB9261" w14:textId="77777777" w:rsidR="00916F3D" w:rsidRDefault="00916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17544" w14:textId="77777777" w:rsidR="007F1A19" w:rsidRDefault="004246E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F1A1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EC6434" w14:textId="77777777" w:rsidR="007F1A19" w:rsidRDefault="007F1A1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62E1937C" w14:textId="77777777" w:rsidR="007F1A19" w:rsidRPr="007C2EDE" w:rsidRDefault="004246E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F1A19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7F1A19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2BFE7A" w14:textId="77777777" w:rsidR="00916F3D" w:rsidRDefault="00916F3D">
      <w:r>
        <w:separator/>
      </w:r>
    </w:p>
  </w:footnote>
  <w:footnote w:type="continuationSeparator" w:id="0">
    <w:p w14:paraId="721C0984" w14:textId="77777777" w:rsidR="00916F3D" w:rsidRDefault="00916F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4AD6286"/>
    <w:multiLevelType w:val="multilevel"/>
    <w:tmpl w:val="0A8627FA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665"/>
        </w:tabs>
        <w:ind w:left="1665" w:hanging="1125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665"/>
        </w:tabs>
        <w:ind w:left="1665" w:hanging="1125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665"/>
        </w:tabs>
        <w:ind w:left="166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65"/>
        </w:tabs>
        <w:ind w:left="1665" w:hanging="11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6AD32A7"/>
    <w:multiLevelType w:val="multilevel"/>
    <w:tmpl w:val="0A8627FA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665"/>
        </w:tabs>
        <w:ind w:left="1665" w:hanging="1125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665"/>
        </w:tabs>
        <w:ind w:left="1665" w:hanging="1125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665"/>
        </w:tabs>
        <w:ind w:left="166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65"/>
        </w:tabs>
        <w:ind w:left="1665" w:hanging="11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11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4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3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7"/>
  </w:num>
  <w:num w:numId="9">
    <w:abstractNumId w:val="21"/>
  </w:num>
  <w:num w:numId="10">
    <w:abstractNumId w:val="17"/>
  </w:num>
  <w:num w:numId="11">
    <w:abstractNumId w:val="14"/>
  </w:num>
  <w:num w:numId="12">
    <w:abstractNumId w:val="0"/>
  </w:num>
  <w:num w:numId="13">
    <w:abstractNumId w:val="29"/>
  </w:num>
  <w:num w:numId="14">
    <w:abstractNumId w:val="28"/>
  </w:num>
  <w:num w:numId="15">
    <w:abstractNumId w:val="11"/>
  </w:num>
  <w:num w:numId="16">
    <w:abstractNumId w:val="1"/>
  </w:num>
  <w:num w:numId="17">
    <w:abstractNumId w:val="6"/>
  </w:num>
  <w:num w:numId="18">
    <w:abstractNumId w:val="25"/>
  </w:num>
  <w:num w:numId="19">
    <w:abstractNumId w:val="30"/>
  </w:num>
  <w:num w:numId="20">
    <w:abstractNumId w:val="2"/>
  </w:num>
  <w:num w:numId="21">
    <w:abstractNumId w:val="26"/>
  </w:num>
  <w:num w:numId="22">
    <w:abstractNumId w:val="31"/>
  </w:num>
  <w:num w:numId="23">
    <w:abstractNumId w:val="9"/>
  </w:num>
  <w:num w:numId="24">
    <w:abstractNumId w:val="4"/>
  </w:num>
  <w:num w:numId="25">
    <w:abstractNumId w:val="35"/>
  </w:num>
  <w:num w:numId="26">
    <w:abstractNumId w:val="24"/>
  </w:num>
  <w:num w:numId="27">
    <w:abstractNumId w:val="12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3"/>
  </w:num>
  <w:num w:numId="35">
    <w:abstractNumId w:val="16"/>
  </w:num>
  <w:num w:numId="36">
    <w:abstractNumId w:val="5"/>
  </w:num>
  <w:num w:numId="37">
    <w:abstractNumId w:val="19"/>
  </w:num>
  <w:num w:numId="38">
    <w:abstractNumId w:val="8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4039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676F5"/>
    <w:rsid w:val="000706DF"/>
    <w:rsid w:val="00075FE5"/>
    <w:rsid w:val="00076A79"/>
    <w:rsid w:val="00080923"/>
    <w:rsid w:val="000809F8"/>
    <w:rsid w:val="00082455"/>
    <w:rsid w:val="0009444C"/>
    <w:rsid w:val="000A362C"/>
    <w:rsid w:val="000A5494"/>
    <w:rsid w:val="000A73EE"/>
    <w:rsid w:val="000B4A2F"/>
    <w:rsid w:val="000C210A"/>
    <w:rsid w:val="000D3342"/>
    <w:rsid w:val="000D3C84"/>
    <w:rsid w:val="000E6BC9"/>
    <w:rsid w:val="000E721E"/>
    <w:rsid w:val="00100D10"/>
    <w:rsid w:val="00102A32"/>
    <w:rsid w:val="001038C8"/>
    <w:rsid w:val="00120E57"/>
    <w:rsid w:val="001214AF"/>
    <w:rsid w:val="00124077"/>
    <w:rsid w:val="00125AFF"/>
    <w:rsid w:val="00127A7B"/>
    <w:rsid w:val="00132E94"/>
    <w:rsid w:val="0013616D"/>
    <w:rsid w:val="00141828"/>
    <w:rsid w:val="001466A8"/>
    <w:rsid w:val="001563E9"/>
    <w:rsid w:val="00157E19"/>
    <w:rsid w:val="001628D6"/>
    <w:rsid w:val="00180617"/>
    <w:rsid w:val="00180A07"/>
    <w:rsid w:val="00185136"/>
    <w:rsid w:val="0018570B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3C9B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779E7"/>
    <w:rsid w:val="002827E6"/>
    <w:rsid w:val="00283AAE"/>
    <w:rsid w:val="002955FD"/>
    <w:rsid w:val="002A0E23"/>
    <w:rsid w:val="002A5B15"/>
    <w:rsid w:val="002B151F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45E7"/>
    <w:rsid w:val="00315746"/>
    <w:rsid w:val="0031734F"/>
    <w:rsid w:val="0032431E"/>
    <w:rsid w:val="00341CA5"/>
    <w:rsid w:val="00345C5A"/>
    <w:rsid w:val="00345F2E"/>
    <w:rsid w:val="00352FB2"/>
    <w:rsid w:val="003532BA"/>
    <w:rsid w:val="00363A02"/>
    <w:rsid w:val="003654FE"/>
    <w:rsid w:val="00366B43"/>
    <w:rsid w:val="0036794B"/>
    <w:rsid w:val="00371957"/>
    <w:rsid w:val="00371C43"/>
    <w:rsid w:val="0038286A"/>
    <w:rsid w:val="00383CE9"/>
    <w:rsid w:val="00385C32"/>
    <w:rsid w:val="0038605D"/>
    <w:rsid w:val="00386D81"/>
    <w:rsid w:val="003875C3"/>
    <w:rsid w:val="00387E6D"/>
    <w:rsid w:val="0039239E"/>
    <w:rsid w:val="003928E5"/>
    <w:rsid w:val="003968F2"/>
    <w:rsid w:val="003A431C"/>
    <w:rsid w:val="003A7F9B"/>
    <w:rsid w:val="003B24BE"/>
    <w:rsid w:val="003B2BED"/>
    <w:rsid w:val="003C0293"/>
    <w:rsid w:val="003D5271"/>
    <w:rsid w:val="003E343E"/>
    <w:rsid w:val="003E43D2"/>
    <w:rsid w:val="003F49B4"/>
    <w:rsid w:val="004246E9"/>
    <w:rsid w:val="0043269D"/>
    <w:rsid w:val="00435F55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952D3"/>
    <w:rsid w:val="004A1CDD"/>
    <w:rsid w:val="004A5723"/>
    <w:rsid w:val="004B0C88"/>
    <w:rsid w:val="004B2CAE"/>
    <w:rsid w:val="004B7482"/>
    <w:rsid w:val="004C6978"/>
    <w:rsid w:val="004D3331"/>
    <w:rsid w:val="004D4E6E"/>
    <w:rsid w:val="004F0273"/>
    <w:rsid w:val="004F596C"/>
    <w:rsid w:val="005067FE"/>
    <w:rsid w:val="00531EA4"/>
    <w:rsid w:val="00532F01"/>
    <w:rsid w:val="0055532D"/>
    <w:rsid w:val="005645A0"/>
    <w:rsid w:val="00565F1E"/>
    <w:rsid w:val="005676AA"/>
    <w:rsid w:val="00570AA7"/>
    <w:rsid w:val="0057285A"/>
    <w:rsid w:val="00584472"/>
    <w:rsid w:val="00586A35"/>
    <w:rsid w:val="0059197C"/>
    <w:rsid w:val="00596E23"/>
    <w:rsid w:val="005A05CF"/>
    <w:rsid w:val="005A7CDE"/>
    <w:rsid w:val="005B0118"/>
    <w:rsid w:val="005B30BE"/>
    <w:rsid w:val="005B7A4C"/>
    <w:rsid w:val="005C39A0"/>
    <w:rsid w:val="005D0F4E"/>
    <w:rsid w:val="005E176C"/>
    <w:rsid w:val="005E2F58"/>
    <w:rsid w:val="005E3921"/>
    <w:rsid w:val="005F254D"/>
    <w:rsid w:val="006110B5"/>
    <w:rsid w:val="00613058"/>
    <w:rsid w:val="00613610"/>
    <w:rsid w:val="00614B90"/>
    <w:rsid w:val="00622A3A"/>
    <w:rsid w:val="006244E7"/>
    <w:rsid w:val="00625505"/>
    <w:rsid w:val="00637770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52A3"/>
    <w:rsid w:val="00686425"/>
    <w:rsid w:val="006B7B4E"/>
    <w:rsid w:val="006D6422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03B4"/>
    <w:rsid w:val="007A44B1"/>
    <w:rsid w:val="007A795B"/>
    <w:rsid w:val="007B6C31"/>
    <w:rsid w:val="007C2859"/>
    <w:rsid w:val="007C2EDE"/>
    <w:rsid w:val="007C3B03"/>
    <w:rsid w:val="007C7163"/>
    <w:rsid w:val="007E60CD"/>
    <w:rsid w:val="007F0193"/>
    <w:rsid w:val="007F1A19"/>
    <w:rsid w:val="0080439B"/>
    <w:rsid w:val="00805D1B"/>
    <w:rsid w:val="00823294"/>
    <w:rsid w:val="00843D20"/>
    <w:rsid w:val="0085228E"/>
    <w:rsid w:val="00856293"/>
    <w:rsid w:val="00874380"/>
    <w:rsid w:val="00884DE9"/>
    <w:rsid w:val="00890A14"/>
    <w:rsid w:val="00891CC9"/>
    <w:rsid w:val="00894E35"/>
    <w:rsid w:val="00896409"/>
    <w:rsid w:val="008A2413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707"/>
    <w:rsid w:val="00907C60"/>
    <w:rsid w:val="00910DE9"/>
    <w:rsid w:val="00913176"/>
    <w:rsid w:val="00915D55"/>
    <w:rsid w:val="00916899"/>
    <w:rsid w:val="00916F3D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84EE2"/>
    <w:rsid w:val="00992526"/>
    <w:rsid w:val="00992C08"/>
    <w:rsid w:val="0099697A"/>
    <w:rsid w:val="009B63BC"/>
    <w:rsid w:val="009B75F2"/>
    <w:rsid w:val="009D3A60"/>
    <w:rsid w:val="009D73FB"/>
    <w:rsid w:val="009E5F93"/>
    <w:rsid w:val="009F5D08"/>
    <w:rsid w:val="009F7B08"/>
    <w:rsid w:val="00A03098"/>
    <w:rsid w:val="00A048DB"/>
    <w:rsid w:val="00A30C0F"/>
    <w:rsid w:val="00A32B58"/>
    <w:rsid w:val="00A32CEC"/>
    <w:rsid w:val="00A36B72"/>
    <w:rsid w:val="00A4453F"/>
    <w:rsid w:val="00A70700"/>
    <w:rsid w:val="00A9400F"/>
    <w:rsid w:val="00AA103E"/>
    <w:rsid w:val="00AA698E"/>
    <w:rsid w:val="00AB1F7F"/>
    <w:rsid w:val="00AB253E"/>
    <w:rsid w:val="00AB2D08"/>
    <w:rsid w:val="00AB2E33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1C95"/>
    <w:rsid w:val="00B45438"/>
    <w:rsid w:val="00B45518"/>
    <w:rsid w:val="00B5440A"/>
    <w:rsid w:val="00B5525A"/>
    <w:rsid w:val="00B6533C"/>
    <w:rsid w:val="00B70645"/>
    <w:rsid w:val="00B7414D"/>
    <w:rsid w:val="00BB3BA7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37B6F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2E86"/>
    <w:rsid w:val="00DB50C0"/>
    <w:rsid w:val="00DC3EAC"/>
    <w:rsid w:val="00DC4A38"/>
    <w:rsid w:val="00DF08F7"/>
    <w:rsid w:val="00E133A1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566DC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368D"/>
    <w:rsid w:val="00E96BC2"/>
    <w:rsid w:val="00E970E7"/>
    <w:rsid w:val="00E978BC"/>
    <w:rsid w:val="00EA2281"/>
    <w:rsid w:val="00EB226D"/>
    <w:rsid w:val="00EB5497"/>
    <w:rsid w:val="00EB62CD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656BF"/>
    <w:rsid w:val="00F714E0"/>
    <w:rsid w:val="00F750C8"/>
    <w:rsid w:val="00F97516"/>
    <w:rsid w:val="00F97BAF"/>
    <w:rsid w:val="00FA127B"/>
    <w:rsid w:val="00FB00FF"/>
    <w:rsid w:val="00FB0E78"/>
    <w:rsid w:val="00FB2C5C"/>
    <w:rsid w:val="00FC062E"/>
    <w:rsid w:val="00FD0C86"/>
    <w:rsid w:val="00FD690C"/>
    <w:rsid w:val="00FD6BB5"/>
    <w:rsid w:val="00FE1928"/>
    <w:rsid w:val="00FE3BE0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4797762D"/>
  <w15:docId w15:val="{B06B6CC3-2FE8-4157-AE2C-BCE035E07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rynqvb">
    <w:name w:val="rynqvb"/>
    <w:basedOn w:val="DefaultParagraphFont"/>
    <w:rsid w:val="005B01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gnumner@env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Roman Chobanyan</cp:lastModifiedBy>
  <cp:revision>54</cp:revision>
  <cp:lastPrinted>2012-06-13T06:43:00Z</cp:lastPrinted>
  <dcterms:created xsi:type="dcterms:W3CDTF">2018-08-08T07:12:00Z</dcterms:created>
  <dcterms:modified xsi:type="dcterms:W3CDTF">2025-11-11T08:10:00Z</dcterms:modified>
</cp:coreProperties>
</file>